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D28623" w14:textId="5D20ED7B" w:rsidR="00B6672C" w:rsidRDefault="00B6672C" w:rsidP="00B6672C">
      <w:pPr>
        <w:jc w:val="center"/>
        <w:rPr>
          <w:b/>
          <w:bCs/>
          <w:sz w:val="32"/>
          <w:szCs w:val="36"/>
        </w:rPr>
      </w:pPr>
      <w:r w:rsidRPr="00943C3C">
        <w:rPr>
          <w:rFonts w:hint="eastAsia"/>
          <w:b/>
          <w:bCs/>
          <w:sz w:val="32"/>
          <w:szCs w:val="36"/>
        </w:rPr>
        <w:t>《高分子表征技术论文集》</w:t>
      </w:r>
    </w:p>
    <w:p w14:paraId="4F43CD05" w14:textId="4712AB01" w:rsidR="000307A2" w:rsidRDefault="000307A2" w:rsidP="000307A2">
      <w:pPr>
        <w:spacing w:line="360" w:lineRule="exact"/>
        <w:jc w:val="left"/>
        <w:rPr>
          <w:sz w:val="28"/>
          <w:szCs w:val="28"/>
        </w:rPr>
      </w:pPr>
      <w:r>
        <w:rPr>
          <w:rFonts w:hint="eastAsia"/>
          <w:noProof/>
          <w:sz w:val="28"/>
          <w:szCs w:val="28"/>
        </w:rPr>
        <w:drawing>
          <wp:anchor distT="0" distB="0" distL="114300" distR="114300" simplePos="0" relativeHeight="251658240" behindDoc="0" locked="0" layoutInCell="1" allowOverlap="1" wp14:anchorId="792C2A7A" wp14:editId="32372C64">
            <wp:simplePos x="0" y="0"/>
            <wp:positionH relativeFrom="margin">
              <wp:align>left</wp:align>
            </wp:positionH>
            <wp:positionV relativeFrom="paragraph">
              <wp:posOffset>8808</wp:posOffset>
            </wp:positionV>
            <wp:extent cx="1748790" cy="2193925"/>
            <wp:effectExtent l="0" t="0" r="3810" b="0"/>
            <wp:wrapSquare wrapText="bothSides"/>
            <wp:docPr id="2093167456" name="图片 2093167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7100448" name="图片 1277100448"/>
                    <pic:cNvPicPr/>
                  </pic:nvPicPr>
                  <pic:blipFill rotWithShape="1">
                    <a:blip r:embed="rId7" cstate="print">
                      <a:extLst>
                        <a:ext uri="{28A0092B-C50C-407E-A947-70E740481C1C}">
                          <a14:useLocalDpi xmlns:a14="http://schemas.microsoft.com/office/drawing/2010/main" val="0"/>
                        </a:ext>
                      </a:extLst>
                    </a:blip>
                    <a:srcRect l="22919" t="16567" r="5040" b="15691"/>
                    <a:stretch/>
                  </pic:blipFill>
                  <pic:spPr bwMode="auto">
                    <a:xfrm>
                      <a:off x="0" y="0"/>
                      <a:ext cx="1748790" cy="2193925"/>
                    </a:xfrm>
                    <a:prstGeom prst="rect">
                      <a:avLst/>
                    </a:prstGeom>
                    <a:ln>
                      <a:noFill/>
                    </a:ln>
                    <a:extLst>
                      <a:ext uri="{53640926-AAD7-44D8-BBD7-CCE9431645EC}">
                        <a14:shadowObscured xmlns:a14="http://schemas.microsoft.com/office/drawing/2010/main"/>
                      </a:ext>
                    </a:extLst>
                  </pic:spPr>
                </pic:pic>
              </a:graphicData>
            </a:graphic>
          </wp:anchor>
        </w:drawing>
      </w:r>
    </w:p>
    <w:p w14:paraId="0B8A68B9" w14:textId="7A69C760" w:rsidR="00B6672C" w:rsidRPr="00D8101B" w:rsidRDefault="00B6672C" w:rsidP="007F762E">
      <w:pPr>
        <w:spacing w:line="360" w:lineRule="exact"/>
        <w:ind w:firstLineChars="200" w:firstLine="480"/>
        <w:rPr>
          <w:sz w:val="24"/>
          <w:szCs w:val="24"/>
        </w:rPr>
      </w:pPr>
      <w:r w:rsidRPr="00D8101B">
        <w:rPr>
          <w:rFonts w:hint="eastAsia"/>
          <w:sz w:val="24"/>
          <w:szCs w:val="24"/>
        </w:rPr>
        <w:t>高分子表征测试技术对于高分子研究具有关键性作用。为帮助高分子领域的科研人员深入了解和熟练应用高分子表征测试技术，以推动国内高分子学科发展，《高分子学报》编辑部汇编了《高分子表征技术论文集》，其内容来源于《高分子学报》上已发表的“高分子表征技术”专题的文章。论文集中的表征测试技术范围涵盖了</w:t>
      </w:r>
      <w:r w:rsidRPr="00D8101B">
        <w:rPr>
          <w:sz w:val="24"/>
          <w:szCs w:val="24"/>
        </w:rPr>
        <w:t>X射线（衍射）技术、固体核磁、红外光谱、拉曼光谱、体积排除色谱、流变技术、电子显微学、原子力显微镜、石英晶体微天平、热重分析、示差扫描量热法与能级测量方法等。</w:t>
      </w:r>
    </w:p>
    <w:p w14:paraId="115A3D76" w14:textId="7D790D28" w:rsidR="000307A2" w:rsidRDefault="007F762E" w:rsidP="00D8101B">
      <w:pPr>
        <w:ind w:firstLineChars="200" w:firstLine="480"/>
        <w:jc w:val="left"/>
        <w:rPr>
          <w:sz w:val="28"/>
          <w:szCs w:val="28"/>
        </w:rPr>
      </w:pPr>
      <w:r w:rsidRPr="00D8101B">
        <w:rPr>
          <w:rFonts w:hint="eastAsia"/>
          <w:sz w:val="24"/>
          <w:szCs w:val="24"/>
        </w:rPr>
        <w:t>欢迎大家积极订阅，一本在手，表征不愁！</w:t>
      </w:r>
    </w:p>
    <w:p w14:paraId="16E3D20A" w14:textId="6E9EEF74" w:rsidR="00D5113E" w:rsidRPr="00D8101B" w:rsidRDefault="00D5113E" w:rsidP="00B32E19">
      <w:pPr>
        <w:spacing w:line="440" w:lineRule="exact"/>
        <w:jc w:val="left"/>
        <w:rPr>
          <w:b/>
          <w:bCs/>
          <w:sz w:val="24"/>
          <w:szCs w:val="24"/>
          <w:u w:val="single"/>
        </w:rPr>
      </w:pPr>
      <w:r w:rsidRPr="00D8101B">
        <w:rPr>
          <w:rFonts w:hint="eastAsia"/>
          <w:b/>
          <w:bCs/>
          <w:sz w:val="24"/>
          <w:szCs w:val="24"/>
          <w:u w:val="single"/>
        </w:rPr>
        <w:t>内部订阅价：</w:t>
      </w:r>
    </w:p>
    <w:p w14:paraId="1E81A186" w14:textId="514A83BA" w:rsidR="00D5113E" w:rsidRPr="00D8101B" w:rsidRDefault="00D5113E" w:rsidP="00B32E19">
      <w:pPr>
        <w:spacing w:line="440" w:lineRule="exact"/>
        <w:jc w:val="left"/>
        <w:rPr>
          <w:sz w:val="24"/>
          <w:szCs w:val="24"/>
        </w:rPr>
      </w:pPr>
      <w:r w:rsidRPr="00D8101B">
        <w:rPr>
          <w:rFonts w:hint="eastAsia"/>
          <w:sz w:val="24"/>
          <w:szCs w:val="24"/>
        </w:rPr>
        <w:t>2</w:t>
      </w:r>
      <w:r w:rsidRPr="00D8101B">
        <w:rPr>
          <w:sz w:val="24"/>
          <w:szCs w:val="24"/>
        </w:rPr>
        <w:t>00</w:t>
      </w:r>
      <w:r w:rsidRPr="00D8101B">
        <w:rPr>
          <w:rFonts w:hint="eastAsia"/>
          <w:sz w:val="24"/>
          <w:szCs w:val="24"/>
        </w:rPr>
        <w:t>元/本（不含邮费</w:t>
      </w:r>
      <w:r w:rsidR="007F762E" w:rsidRPr="00D8101B">
        <w:rPr>
          <w:rFonts w:hint="eastAsia"/>
          <w:sz w:val="24"/>
          <w:szCs w:val="24"/>
        </w:rPr>
        <w:t>，快递到付</w:t>
      </w:r>
      <w:r w:rsidRPr="00D8101B">
        <w:rPr>
          <w:rFonts w:hint="eastAsia"/>
          <w:sz w:val="24"/>
          <w:szCs w:val="24"/>
        </w:rPr>
        <w:t>）</w:t>
      </w:r>
      <w:r w:rsidR="007F762E" w:rsidRPr="00D8101B">
        <w:rPr>
          <w:rFonts w:hint="eastAsia"/>
          <w:sz w:val="24"/>
          <w:szCs w:val="24"/>
        </w:rPr>
        <w:t>；2</w:t>
      </w:r>
      <w:r w:rsidR="007F762E" w:rsidRPr="00D8101B">
        <w:rPr>
          <w:sz w:val="24"/>
          <w:szCs w:val="24"/>
        </w:rPr>
        <w:t>20</w:t>
      </w:r>
      <w:r w:rsidR="007F762E" w:rsidRPr="00D8101B">
        <w:rPr>
          <w:rFonts w:hint="eastAsia"/>
          <w:sz w:val="24"/>
          <w:szCs w:val="24"/>
        </w:rPr>
        <w:t>元/本（包含邮费）。</w:t>
      </w:r>
    </w:p>
    <w:p w14:paraId="1036DC14" w14:textId="3B569DF5" w:rsidR="00B32E19" w:rsidRPr="00D8101B" w:rsidRDefault="00B32E19" w:rsidP="00B32E19">
      <w:pPr>
        <w:spacing w:line="440" w:lineRule="exact"/>
        <w:jc w:val="left"/>
        <w:rPr>
          <w:b/>
          <w:bCs/>
          <w:sz w:val="24"/>
          <w:szCs w:val="24"/>
          <w:u w:val="single"/>
        </w:rPr>
      </w:pPr>
      <w:r w:rsidRPr="00D8101B">
        <w:rPr>
          <w:rFonts w:hint="eastAsia"/>
          <w:b/>
          <w:bCs/>
          <w:sz w:val="24"/>
          <w:szCs w:val="24"/>
          <w:u w:val="single"/>
        </w:rPr>
        <w:t>订阅方式：</w:t>
      </w:r>
    </w:p>
    <w:p w14:paraId="7710E4FF" w14:textId="49F78E63" w:rsidR="00300D65" w:rsidRPr="00D8101B" w:rsidRDefault="00300D65" w:rsidP="00B32E19">
      <w:pPr>
        <w:spacing w:line="440" w:lineRule="exact"/>
        <w:jc w:val="left"/>
        <w:rPr>
          <w:sz w:val="24"/>
          <w:szCs w:val="24"/>
        </w:rPr>
      </w:pPr>
      <w:r w:rsidRPr="00D8101B">
        <w:rPr>
          <w:rFonts w:hint="eastAsia"/>
          <w:sz w:val="24"/>
          <w:szCs w:val="24"/>
        </w:rPr>
        <w:t>请将</w:t>
      </w:r>
      <w:r w:rsidR="00B32E19" w:rsidRPr="00D8101B">
        <w:rPr>
          <w:rFonts w:hint="eastAsia"/>
          <w:sz w:val="24"/>
          <w:szCs w:val="24"/>
        </w:rPr>
        <w:t>下方</w:t>
      </w:r>
      <w:r w:rsidR="009A1ACA">
        <w:rPr>
          <w:rFonts w:hint="eastAsia"/>
          <w:sz w:val="24"/>
          <w:szCs w:val="24"/>
        </w:rPr>
        <w:t>信息采集单</w:t>
      </w:r>
      <w:r w:rsidR="00B32E19" w:rsidRPr="00D8101B">
        <w:rPr>
          <w:rFonts w:hint="eastAsia"/>
          <w:sz w:val="24"/>
          <w:szCs w:val="24"/>
        </w:rPr>
        <w:t>填好后</w:t>
      </w:r>
      <w:r w:rsidRPr="00D8101B">
        <w:rPr>
          <w:rFonts w:hint="eastAsia"/>
          <w:sz w:val="24"/>
          <w:szCs w:val="24"/>
        </w:rPr>
        <w:t>发送到《高分子学报》邮箱：</w:t>
      </w:r>
      <w:hyperlink r:id="rId8" w:history="1">
        <w:r w:rsidR="00874E38" w:rsidRPr="00D8101B">
          <w:rPr>
            <w:rStyle w:val="a8"/>
            <w:sz w:val="24"/>
            <w:szCs w:val="24"/>
            <w:u w:val="none"/>
          </w:rPr>
          <w:t>gfzxb@iccas.ac.cn</w:t>
        </w:r>
      </w:hyperlink>
      <w:r w:rsidR="00B32E19" w:rsidRPr="00D8101B">
        <w:rPr>
          <w:rStyle w:val="a8"/>
          <w:rFonts w:hint="eastAsia"/>
          <w:sz w:val="24"/>
          <w:szCs w:val="24"/>
          <w:u w:val="none"/>
        </w:rPr>
        <w:t>。</w:t>
      </w:r>
    </w:p>
    <w:p w14:paraId="29977B8F" w14:textId="5C935D09" w:rsidR="00874E38" w:rsidRPr="00D8101B" w:rsidRDefault="00874E38" w:rsidP="00B32E19">
      <w:pPr>
        <w:spacing w:line="440" w:lineRule="exact"/>
        <w:jc w:val="left"/>
        <w:rPr>
          <w:b/>
          <w:bCs/>
          <w:sz w:val="24"/>
          <w:szCs w:val="24"/>
          <w:u w:val="single"/>
        </w:rPr>
      </w:pPr>
      <w:r w:rsidRPr="00D8101B">
        <w:rPr>
          <w:rFonts w:hint="eastAsia"/>
          <w:b/>
          <w:bCs/>
          <w:sz w:val="24"/>
          <w:szCs w:val="24"/>
          <w:u w:val="single"/>
        </w:rPr>
        <w:t>付款方式：（请在付款用途处注明 论文集</w:t>
      </w:r>
      <w:r w:rsidRPr="00D8101B">
        <w:rPr>
          <w:b/>
          <w:bCs/>
          <w:sz w:val="24"/>
          <w:szCs w:val="24"/>
          <w:u w:val="single"/>
        </w:rPr>
        <w:t>+</w:t>
      </w:r>
      <w:r w:rsidRPr="00D8101B">
        <w:rPr>
          <w:rFonts w:hint="eastAsia"/>
          <w:b/>
          <w:bCs/>
          <w:sz w:val="24"/>
          <w:szCs w:val="24"/>
          <w:u w:val="single"/>
        </w:rPr>
        <w:t>姓名，付款完成后也请发邮件告知我们）</w:t>
      </w:r>
    </w:p>
    <w:p w14:paraId="19189722" w14:textId="77777777" w:rsidR="00874E38" w:rsidRPr="00D8101B" w:rsidRDefault="00874E38" w:rsidP="00B32E19">
      <w:pPr>
        <w:spacing w:line="440" w:lineRule="exact"/>
        <w:jc w:val="left"/>
        <w:rPr>
          <w:sz w:val="24"/>
          <w:szCs w:val="24"/>
        </w:rPr>
      </w:pPr>
      <w:r w:rsidRPr="00D8101B">
        <w:rPr>
          <w:rFonts w:hint="eastAsia"/>
          <w:b/>
          <w:bCs/>
          <w:sz w:val="24"/>
          <w:szCs w:val="24"/>
        </w:rPr>
        <w:t>银行汇款</w:t>
      </w:r>
      <w:r w:rsidRPr="00D8101B">
        <w:rPr>
          <w:b/>
          <w:bCs/>
          <w:sz w:val="24"/>
          <w:szCs w:val="24"/>
        </w:rPr>
        <w:t>:银行</w:t>
      </w:r>
      <w:r w:rsidRPr="00D8101B">
        <w:rPr>
          <w:sz w:val="24"/>
          <w:szCs w:val="24"/>
        </w:rPr>
        <w:t xml:space="preserve">  北京银行 中关村支行</w:t>
      </w:r>
    </w:p>
    <w:p w14:paraId="5F6AA9E6" w14:textId="4999F58F" w:rsidR="00874E38" w:rsidRPr="00D8101B" w:rsidRDefault="00874E38" w:rsidP="00B32E19">
      <w:pPr>
        <w:spacing w:line="440" w:lineRule="exact"/>
        <w:jc w:val="left"/>
        <w:rPr>
          <w:sz w:val="24"/>
          <w:szCs w:val="24"/>
        </w:rPr>
      </w:pPr>
      <w:r w:rsidRPr="00D8101B">
        <w:rPr>
          <w:sz w:val="24"/>
          <w:szCs w:val="24"/>
        </w:rPr>
        <w:t xml:space="preserve">         </w:t>
      </w:r>
      <w:r w:rsidR="007A4649">
        <w:rPr>
          <w:rFonts w:hint="eastAsia"/>
          <w:b/>
          <w:bCs/>
          <w:sz w:val="24"/>
          <w:szCs w:val="24"/>
        </w:rPr>
        <w:t>账号</w:t>
      </w:r>
      <w:r w:rsidRPr="00D8101B">
        <w:rPr>
          <w:sz w:val="24"/>
          <w:szCs w:val="24"/>
        </w:rPr>
        <w:t xml:space="preserve">  0109 0302 900120105010704</w:t>
      </w:r>
    </w:p>
    <w:p w14:paraId="5CF366B2" w14:textId="00B7B2EE" w:rsidR="004E1DDF" w:rsidRPr="00D8101B" w:rsidRDefault="00874E38" w:rsidP="00B32E19">
      <w:pPr>
        <w:spacing w:line="440" w:lineRule="exact"/>
        <w:jc w:val="left"/>
        <w:rPr>
          <w:sz w:val="24"/>
          <w:szCs w:val="24"/>
        </w:rPr>
      </w:pPr>
      <w:r w:rsidRPr="00D8101B">
        <w:rPr>
          <w:sz w:val="24"/>
          <w:szCs w:val="24"/>
        </w:rPr>
        <w:t xml:space="preserve">         </w:t>
      </w:r>
      <w:r w:rsidRPr="00D8101B">
        <w:rPr>
          <w:b/>
          <w:bCs/>
          <w:sz w:val="24"/>
          <w:szCs w:val="24"/>
        </w:rPr>
        <w:t>户名</w:t>
      </w:r>
      <w:r w:rsidRPr="00D8101B">
        <w:rPr>
          <w:sz w:val="24"/>
          <w:szCs w:val="24"/>
        </w:rPr>
        <w:t xml:space="preserve">  中国化学会   </w:t>
      </w:r>
    </w:p>
    <w:p w14:paraId="2E7E8CDD" w14:textId="15F247B7" w:rsidR="00B32E19" w:rsidRPr="00D8101B" w:rsidRDefault="00B32E19" w:rsidP="00B32E19">
      <w:pPr>
        <w:spacing w:line="440" w:lineRule="exact"/>
        <w:jc w:val="left"/>
        <w:rPr>
          <w:b/>
          <w:bCs/>
          <w:sz w:val="24"/>
          <w:szCs w:val="24"/>
          <w:u w:val="single"/>
        </w:rPr>
      </w:pPr>
      <w:r w:rsidRPr="00D8101B">
        <w:rPr>
          <w:rFonts w:hint="eastAsia"/>
          <w:b/>
          <w:bCs/>
          <w:sz w:val="24"/>
          <w:szCs w:val="24"/>
          <w:u w:val="single"/>
        </w:rPr>
        <w:t>联系方式：</w:t>
      </w:r>
    </w:p>
    <w:p w14:paraId="47EEB926" w14:textId="77777777" w:rsidR="00B32E19" w:rsidRPr="00D8101B" w:rsidRDefault="00B32E19" w:rsidP="00B32E19">
      <w:pPr>
        <w:spacing w:line="440" w:lineRule="exact"/>
        <w:jc w:val="left"/>
        <w:rPr>
          <w:sz w:val="24"/>
          <w:szCs w:val="24"/>
        </w:rPr>
      </w:pPr>
      <w:r w:rsidRPr="00D8101B">
        <w:rPr>
          <w:rFonts w:hint="eastAsia"/>
          <w:sz w:val="24"/>
          <w:szCs w:val="24"/>
        </w:rPr>
        <w:t>地址：北京市海淀区中关村北一街</w:t>
      </w:r>
      <w:r w:rsidRPr="00D8101B">
        <w:rPr>
          <w:sz w:val="24"/>
          <w:szCs w:val="24"/>
        </w:rPr>
        <w:t>2号《高分子学报》编辑部     邮编：100190</w:t>
      </w:r>
    </w:p>
    <w:p w14:paraId="2C41CFDB" w14:textId="1880E618" w:rsidR="00B32E19" w:rsidRPr="00D8101B" w:rsidRDefault="00B32E19" w:rsidP="00B32E19">
      <w:pPr>
        <w:spacing w:line="440" w:lineRule="exact"/>
        <w:jc w:val="left"/>
        <w:rPr>
          <w:sz w:val="24"/>
          <w:szCs w:val="24"/>
        </w:rPr>
      </w:pPr>
      <w:r w:rsidRPr="00D8101B">
        <w:rPr>
          <w:rFonts w:hint="eastAsia"/>
          <w:sz w:val="24"/>
          <w:szCs w:val="24"/>
        </w:rPr>
        <w:t>电话：</w:t>
      </w:r>
      <w:r w:rsidRPr="00D8101B">
        <w:rPr>
          <w:sz w:val="24"/>
          <w:szCs w:val="24"/>
        </w:rPr>
        <w:t>010-62588927        E-mail: gfzxb@iccas.ac.cn</w:t>
      </w:r>
    </w:p>
    <w:p w14:paraId="1AEB0BB3" w14:textId="7E3DD9FF" w:rsidR="00CF37FF" w:rsidRDefault="00B32E19" w:rsidP="00CF37FF">
      <w:pPr>
        <w:spacing w:line="440" w:lineRule="exact"/>
        <w:jc w:val="left"/>
        <w:rPr>
          <w:sz w:val="24"/>
          <w:szCs w:val="24"/>
        </w:rPr>
      </w:pPr>
      <w:r w:rsidRPr="00D8101B">
        <w:rPr>
          <w:rFonts w:hint="eastAsia"/>
          <w:sz w:val="24"/>
          <w:szCs w:val="24"/>
        </w:rPr>
        <w:t>网址：</w:t>
      </w:r>
      <w:hyperlink r:id="rId9" w:history="1">
        <w:r w:rsidR="00CF37FF" w:rsidRPr="006B4E48">
          <w:rPr>
            <w:rStyle w:val="a8"/>
            <w:sz w:val="24"/>
            <w:szCs w:val="24"/>
          </w:rPr>
          <w:t>http://www.gfzxb.org</w:t>
        </w:r>
      </w:hyperlink>
    </w:p>
    <w:p w14:paraId="6A7820FD" w14:textId="0D91190D" w:rsidR="00CF37FF" w:rsidRPr="00E34C69" w:rsidRDefault="00E34C69" w:rsidP="00E34C69">
      <w:pPr>
        <w:spacing w:line="440" w:lineRule="exact"/>
        <w:jc w:val="center"/>
        <w:rPr>
          <w:b/>
          <w:bCs/>
          <w:sz w:val="24"/>
          <w:szCs w:val="24"/>
        </w:rPr>
      </w:pPr>
      <w:r w:rsidRPr="0098091D">
        <w:rPr>
          <w:b/>
        </w:rPr>
        <w:t>……………………………………………………………………</w:t>
      </w:r>
    </w:p>
    <w:p w14:paraId="4243568C" w14:textId="5E2E10D5" w:rsidR="00894582" w:rsidRPr="00BA0DD3" w:rsidRDefault="00894582" w:rsidP="00894582">
      <w:pPr>
        <w:jc w:val="center"/>
        <w:rPr>
          <w:b/>
          <w:bCs/>
          <w:sz w:val="28"/>
          <w:szCs w:val="28"/>
        </w:rPr>
      </w:pPr>
      <w:r w:rsidRPr="00BA0DD3">
        <w:rPr>
          <w:rFonts w:hint="eastAsia"/>
          <w:b/>
          <w:bCs/>
          <w:sz w:val="28"/>
          <w:szCs w:val="28"/>
        </w:rPr>
        <w:t>《高分子表征技术论文集》</w:t>
      </w:r>
    </w:p>
    <w:p w14:paraId="5B8DE1C9" w14:textId="20439465" w:rsidR="00894582" w:rsidRPr="006076BB" w:rsidRDefault="00E1115E" w:rsidP="006076BB">
      <w:pPr>
        <w:jc w:val="center"/>
        <w:rPr>
          <w:sz w:val="28"/>
          <w:szCs w:val="32"/>
        </w:rPr>
      </w:pPr>
      <w:r>
        <w:rPr>
          <w:rFonts w:hint="eastAsia"/>
          <w:sz w:val="28"/>
          <w:szCs w:val="32"/>
        </w:rPr>
        <w:t>订阅信息采集单</w:t>
      </w:r>
    </w:p>
    <w:tbl>
      <w:tblPr>
        <w:tblStyle w:val="a7"/>
        <w:tblW w:w="5287" w:type="pct"/>
        <w:jc w:val="center"/>
        <w:tblLook w:val="04A0" w:firstRow="1" w:lastRow="0" w:firstColumn="1" w:lastColumn="0" w:noHBand="0" w:noVBand="1"/>
      </w:tblPr>
      <w:tblGrid>
        <w:gridCol w:w="798"/>
        <w:gridCol w:w="1108"/>
        <w:gridCol w:w="2003"/>
        <w:gridCol w:w="2889"/>
        <w:gridCol w:w="1419"/>
        <w:gridCol w:w="1322"/>
        <w:gridCol w:w="1240"/>
      </w:tblGrid>
      <w:tr w:rsidR="00C4388B" w14:paraId="615B733B" w14:textId="5480DAE7" w:rsidTr="00C4388B">
        <w:trPr>
          <w:trHeight w:val="470"/>
          <w:jc w:val="center"/>
        </w:trPr>
        <w:tc>
          <w:tcPr>
            <w:tcW w:w="370" w:type="pct"/>
            <w:vAlign w:val="center"/>
          </w:tcPr>
          <w:p w14:paraId="2BE5A149" w14:textId="0CD796D1" w:rsidR="00C4388B" w:rsidRDefault="00C4388B" w:rsidP="00FF11F9">
            <w:pPr>
              <w:jc w:val="center"/>
              <w:rPr>
                <w:sz w:val="22"/>
                <w:szCs w:val="24"/>
              </w:rPr>
            </w:pPr>
            <w:r>
              <w:rPr>
                <w:rFonts w:hint="eastAsia"/>
                <w:sz w:val="22"/>
                <w:szCs w:val="24"/>
              </w:rPr>
              <w:t>No</w:t>
            </w:r>
            <w:r>
              <w:rPr>
                <w:sz w:val="22"/>
                <w:szCs w:val="24"/>
              </w:rPr>
              <w:t>.</w:t>
            </w:r>
          </w:p>
        </w:tc>
        <w:tc>
          <w:tcPr>
            <w:tcW w:w="514" w:type="pct"/>
            <w:vAlign w:val="center"/>
          </w:tcPr>
          <w:p w14:paraId="23692C16" w14:textId="11F9EC2F" w:rsidR="00C4388B" w:rsidRDefault="00C4388B" w:rsidP="00FF11F9">
            <w:pPr>
              <w:jc w:val="center"/>
              <w:rPr>
                <w:sz w:val="22"/>
                <w:szCs w:val="24"/>
              </w:rPr>
            </w:pPr>
            <w:r>
              <w:rPr>
                <w:rFonts w:hint="eastAsia"/>
                <w:sz w:val="22"/>
                <w:szCs w:val="24"/>
              </w:rPr>
              <w:t>姓名</w:t>
            </w:r>
          </w:p>
        </w:tc>
        <w:tc>
          <w:tcPr>
            <w:tcW w:w="929" w:type="pct"/>
            <w:vAlign w:val="center"/>
          </w:tcPr>
          <w:p w14:paraId="14CD152C" w14:textId="7F36E711" w:rsidR="00C4388B" w:rsidRDefault="00C4388B" w:rsidP="00FF11F9">
            <w:pPr>
              <w:jc w:val="center"/>
              <w:rPr>
                <w:sz w:val="22"/>
                <w:szCs w:val="24"/>
              </w:rPr>
            </w:pPr>
            <w:r>
              <w:rPr>
                <w:rFonts w:hint="eastAsia"/>
                <w:sz w:val="22"/>
                <w:szCs w:val="24"/>
              </w:rPr>
              <w:t>单位</w:t>
            </w:r>
          </w:p>
        </w:tc>
        <w:tc>
          <w:tcPr>
            <w:tcW w:w="1340" w:type="pct"/>
            <w:vAlign w:val="center"/>
          </w:tcPr>
          <w:p w14:paraId="1AB1EFE9" w14:textId="784B835D" w:rsidR="00C4388B" w:rsidRDefault="00C4388B" w:rsidP="00FF11F9">
            <w:pPr>
              <w:jc w:val="center"/>
              <w:rPr>
                <w:sz w:val="22"/>
                <w:szCs w:val="24"/>
              </w:rPr>
            </w:pPr>
            <w:r>
              <w:rPr>
                <w:rFonts w:hint="eastAsia"/>
                <w:sz w:val="22"/>
                <w:szCs w:val="24"/>
              </w:rPr>
              <w:t>地址</w:t>
            </w:r>
          </w:p>
        </w:tc>
        <w:tc>
          <w:tcPr>
            <w:tcW w:w="658" w:type="pct"/>
            <w:vAlign w:val="center"/>
          </w:tcPr>
          <w:p w14:paraId="4297EC17" w14:textId="09DF2272" w:rsidR="00C4388B" w:rsidRDefault="00C4388B" w:rsidP="00FF11F9">
            <w:pPr>
              <w:jc w:val="center"/>
              <w:rPr>
                <w:sz w:val="22"/>
                <w:szCs w:val="24"/>
              </w:rPr>
            </w:pPr>
            <w:r>
              <w:rPr>
                <w:rFonts w:hint="eastAsia"/>
                <w:sz w:val="22"/>
                <w:szCs w:val="24"/>
              </w:rPr>
              <w:t>电话</w:t>
            </w:r>
          </w:p>
        </w:tc>
        <w:tc>
          <w:tcPr>
            <w:tcW w:w="613" w:type="pct"/>
            <w:vAlign w:val="center"/>
          </w:tcPr>
          <w:p w14:paraId="374D7697" w14:textId="6DA36B03" w:rsidR="00C4388B" w:rsidRDefault="00C4388B" w:rsidP="00FF11F9">
            <w:pPr>
              <w:jc w:val="center"/>
              <w:rPr>
                <w:sz w:val="22"/>
                <w:szCs w:val="24"/>
              </w:rPr>
            </w:pPr>
            <w:r>
              <w:rPr>
                <w:rFonts w:hint="eastAsia"/>
                <w:sz w:val="22"/>
                <w:szCs w:val="24"/>
              </w:rPr>
              <w:t>邮箱</w:t>
            </w:r>
          </w:p>
        </w:tc>
        <w:tc>
          <w:tcPr>
            <w:tcW w:w="575" w:type="pct"/>
            <w:vAlign w:val="center"/>
          </w:tcPr>
          <w:p w14:paraId="0795720E" w14:textId="6FC7050B" w:rsidR="00C4388B" w:rsidRDefault="00C4388B" w:rsidP="00FF11F9">
            <w:pPr>
              <w:jc w:val="center"/>
              <w:rPr>
                <w:sz w:val="22"/>
                <w:szCs w:val="24"/>
              </w:rPr>
            </w:pPr>
            <w:r>
              <w:rPr>
                <w:rFonts w:hint="eastAsia"/>
                <w:sz w:val="22"/>
                <w:szCs w:val="24"/>
              </w:rPr>
              <w:t>数量</w:t>
            </w:r>
          </w:p>
        </w:tc>
      </w:tr>
      <w:tr w:rsidR="00C4388B" w14:paraId="01A797B9" w14:textId="25BC854C" w:rsidTr="00C4388B">
        <w:trPr>
          <w:trHeight w:val="521"/>
          <w:jc w:val="center"/>
        </w:trPr>
        <w:tc>
          <w:tcPr>
            <w:tcW w:w="370" w:type="pct"/>
          </w:tcPr>
          <w:p w14:paraId="0C608803" w14:textId="17225ECF" w:rsidR="00C4388B" w:rsidRDefault="00C4388B" w:rsidP="00894582">
            <w:pPr>
              <w:jc w:val="left"/>
              <w:rPr>
                <w:sz w:val="22"/>
                <w:szCs w:val="24"/>
              </w:rPr>
            </w:pPr>
          </w:p>
        </w:tc>
        <w:tc>
          <w:tcPr>
            <w:tcW w:w="514" w:type="pct"/>
          </w:tcPr>
          <w:p w14:paraId="6E4E8BF1" w14:textId="5A73F321" w:rsidR="00C4388B" w:rsidRDefault="00C4388B" w:rsidP="00894582">
            <w:pPr>
              <w:jc w:val="left"/>
              <w:rPr>
                <w:sz w:val="22"/>
                <w:szCs w:val="24"/>
              </w:rPr>
            </w:pPr>
          </w:p>
        </w:tc>
        <w:tc>
          <w:tcPr>
            <w:tcW w:w="929" w:type="pct"/>
          </w:tcPr>
          <w:p w14:paraId="565B86DF" w14:textId="2D430DBC" w:rsidR="00C4388B" w:rsidRDefault="00C4388B" w:rsidP="00894582">
            <w:pPr>
              <w:jc w:val="left"/>
              <w:rPr>
                <w:sz w:val="22"/>
                <w:szCs w:val="24"/>
              </w:rPr>
            </w:pPr>
          </w:p>
        </w:tc>
        <w:tc>
          <w:tcPr>
            <w:tcW w:w="1340" w:type="pct"/>
          </w:tcPr>
          <w:p w14:paraId="10520FA0" w14:textId="7270D025" w:rsidR="00C4388B" w:rsidRDefault="00C4388B" w:rsidP="00894582">
            <w:pPr>
              <w:jc w:val="left"/>
              <w:rPr>
                <w:sz w:val="22"/>
                <w:szCs w:val="24"/>
              </w:rPr>
            </w:pPr>
          </w:p>
        </w:tc>
        <w:tc>
          <w:tcPr>
            <w:tcW w:w="658" w:type="pct"/>
          </w:tcPr>
          <w:p w14:paraId="5F7C127A" w14:textId="0072A97C" w:rsidR="00C4388B" w:rsidRDefault="00C4388B" w:rsidP="00894582">
            <w:pPr>
              <w:jc w:val="left"/>
              <w:rPr>
                <w:sz w:val="22"/>
                <w:szCs w:val="24"/>
              </w:rPr>
            </w:pPr>
          </w:p>
        </w:tc>
        <w:tc>
          <w:tcPr>
            <w:tcW w:w="613" w:type="pct"/>
          </w:tcPr>
          <w:p w14:paraId="372E3535" w14:textId="5948F8C2" w:rsidR="00C4388B" w:rsidRDefault="00C4388B" w:rsidP="00894582">
            <w:pPr>
              <w:jc w:val="left"/>
              <w:rPr>
                <w:sz w:val="22"/>
                <w:szCs w:val="24"/>
              </w:rPr>
            </w:pPr>
          </w:p>
        </w:tc>
        <w:tc>
          <w:tcPr>
            <w:tcW w:w="575" w:type="pct"/>
          </w:tcPr>
          <w:p w14:paraId="799E603B" w14:textId="77777777" w:rsidR="00C4388B" w:rsidRDefault="00C4388B" w:rsidP="00894582">
            <w:pPr>
              <w:jc w:val="left"/>
              <w:rPr>
                <w:sz w:val="22"/>
                <w:szCs w:val="24"/>
              </w:rPr>
            </w:pPr>
          </w:p>
        </w:tc>
      </w:tr>
    </w:tbl>
    <w:p w14:paraId="5CA255B5" w14:textId="732C458E" w:rsidR="00CF37FF" w:rsidRDefault="00C4388B" w:rsidP="00C4388B">
      <w:pPr>
        <w:adjustRightInd w:val="0"/>
        <w:snapToGrid w:val="0"/>
        <w:spacing w:beforeLines="100" w:before="312"/>
        <w:jc w:val="left"/>
        <w:rPr>
          <w:sz w:val="22"/>
          <w:szCs w:val="24"/>
        </w:rPr>
      </w:pPr>
      <w:r>
        <w:rPr>
          <w:rFonts w:hint="eastAsia"/>
          <w:sz w:val="22"/>
          <w:szCs w:val="24"/>
        </w:rPr>
        <w:t>如</w:t>
      </w:r>
      <w:r>
        <w:rPr>
          <w:sz w:val="22"/>
          <w:szCs w:val="24"/>
        </w:rPr>
        <w:t>需要发票，</w:t>
      </w:r>
      <w:r>
        <w:rPr>
          <w:rFonts w:hint="eastAsia"/>
          <w:sz w:val="22"/>
          <w:szCs w:val="24"/>
        </w:rPr>
        <w:t>请填</w:t>
      </w:r>
      <w:r>
        <w:rPr>
          <w:sz w:val="22"/>
          <w:szCs w:val="24"/>
        </w:rPr>
        <w:t>写发票信息</w:t>
      </w:r>
      <w:r>
        <w:rPr>
          <w:rFonts w:hint="eastAsia"/>
          <w:sz w:val="22"/>
          <w:szCs w:val="24"/>
        </w:rPr>
        <w:t>：</w:t>
      </w:r>
    </w:p>
    <w:p w14:paraId="21930CDD" w14:textId="2C6A839A" w:rsidR="00C4388B" w:rsidRPr="00C4388B" w:rsidRDefault="00C4388B" w:rsidP="00C4388B">
      <w:pPr>
        <w:adjustRightInd w:val="0"/>
        <w:snapToGrid w:val="0"/>
        <w:jc w:val="left"/>
        <w:rPr>
          <w:sz w:val="22"/>
          <w:szCs w:val="24"/>
        </w:rPr>
      </w:pPr>
      <w:r w:rsidRPr="007B35B5">
        <w:rPr>
          <w:rFonts w:hint="eastAsia"/>
          <w:sz w:val="22"/>
          <w:szCs w:val="24"/>
        </w:rPr>
        <w:t>发票抬头</w:t>
      </w:r>
      <w:r w:rsidRPr="007B35B5">
        <w:rPr>
          <w:sz w:val="22"/>
          <w:szCs w:val="24"/>
        </w:rPr>
        <w:t>(客户名称)</w:t>
      </w:r>
      <w:r>
        <w:rPr>
          <w:rFonts w:hint="eastAsia"/>
          <w:sz w:val="22"/>
          <w:szCs w:val="24"/>
        </w:rPr>
        <w:t>：</w:t>
      </w:r>
      <w:r w:rsidRPr="00C4388B">
        <w:rPr>
          <w:rFonts w:hint="eastAsia"/>
          <w:sz w:val="22"/>
          <w:szCs w:val="24"/>
          <w:u w:val="single"/>
        </w:rPr>
        <w:t xml:space="preserve">  </w:t>
      </w:r>
      <w:r>
        <w:rPr>
          <w:sz w:val="22"/>
          <w:szCs w:val="24"/>
          <w:u w:val="single"/>
        </w:rPr>
        <w:t xml:space="preserve">              </w:t>
      </w:r>
      <w:r w:rsidRPr="00C4388B">
        <w:rPr>
          <w:rFonts w:hint="eastAsia"/>
          <w:sz w:val="22"/>
          <w:szCs w:val="24"/>
          <w:u w:val="single"/>
        </w:rPr>
        <w:t xml:space="preserve">     </w:t>
      </w:r>
      <w:r w:rsidRPr="007B35B5">
        <w:rPr>
          <w:rFonts w:hint="eastAsia"/>
          <w:sz w:val="22"/>
          <w:szCs w:val="24"/>
        </w:rPr>
        <w:t>纳税人识别号</w:t>
      </w:r>
      <w:r>
        <w:rPr>
          <w:rFonts w:hint="eastAsia"/>
          <w:sz w:val="22"/>
          <w:szCs w:val="24"/>
        </w:rPr>
        <w:t>：</w:t>
      </w:r>
      <w:r w:rsidRPr="00C4388B">
        <w:rPr>
          <w:rFonts w:hint="eastAsia"/>
          <w:sz w:val="22"/>
          <w:szCs w:val="24"/>
          <w:u w:val="single"/>
        </w:rPr>
        <w:t xml:space="preserve">    </w:t>
      </w:r>
      <w:r>
        <w:rPr>
          <w:sz w:val="22"/>
          <w:szCs w:val="24"/>
          <w:u w:val="single"/>
        </w:rPr>
        <w:t xml:space="preserve">               </w:t>
      </w:r>
      <w:r w:rsidRPr="00C4388B">
        <w:rPr>
          <w:rFonts w:hint="eastAsia"/>
          <w:sz w:val="22"/>
          <w:szCs w:val="24"/>
          <w:u w:val="single"/>
        </w:rPr>
        <w:t xml:space="preserve"> </w:t>
      </w:r>
      <w:r>
        <w:rPr>
          <w:sz w:val="22"/>
          <w:szCs w:val="24"/>
        </w:rPr>
        <w:t xml:space="preserve"> </w:t>
      </w:r>
      <w:r w:rsidRPr="003072AF">
        <w:rPr>
          <w:szCs w:val="21"/>
        </w:rPr>
        <w:t>邮箱：</w:t>
      </w:r>
      <w:r w:rsidRPr="003072AF">
        <w:rPr>
          <w:szCs w:val="21"/>
          <w:u w:val="single"/>
        </w:rPr>
        <w:t xml:space="preserve">          </w:t>
      </w:r>
    </w:p>
    <w:sectPr w:rsidR="00C4388B" w:rsidRPr="00C4388B" w:rsidSect="00D8101B">
      <w:pgSz w:w="11906" w:h="16838"/>
      <w:pgMar w:top="1440" w:right="851" w:bottom="1440" w:left="85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BB2352" w14:textId="77777777" w:rsidR="00636380" w:rsidRDefault="00636380" w:rsidP="00894582">
      <w:r>
        <w:separator/>
      </w:r>
    </w:p>
  </w:endnote>
  <w:endnote w:type="continuationSeparator" w:id="0">
    <w:p w14:paraId="4666447A" w14:textId="77777777" w:rsidR="00636380" w:rsidRDefault="00636380" w:rsidP="008945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39EE2B" w14:textId="77777777" w:rsidR="00636380" w:rsidRDefault="00636380" w:rsidP="00894582">
      <w:r>
        <w:separator/>
      </w:r>
    </w:p>
  </w:footnote>
  <w:footnote w:type="continuationSeparator" w:id="0">
    <w:p w14:paraId="3196C50B" w14:textId="77777777" w:rsidR="00636380" w:rsidRDefault="00636380" w:rsidP="0089458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72ED"/>
    <w:rsid w:val="000307A2"/>
    <w:rsid w:val="0003439D"/>
    <w:rsid w:val="000D65EC"/>
    <w:rsid w:val="00157197"/>
    <w:rsid w:val="001D7FB6"/>
    <w:rsid w:val="001E37F4"/>
    <w:rsid w:val="002268D7"/>
    <w:rsid w:val="00230EBE"/>
    <w:rsid w:val="002C75F3"/>
    <w:rsid w:val="00300D65"/>
    <w:rsid w:val="00310CD8"/>
    <w:rsid w:val="003F6655"/>
    <w:rsid w:val="00437B7A"/>
    <w:rsid w:val="00466B7A"/>
    <w:rsid w:val="004E1DDF"/>
    <w:rsid w:val="0051387A"/>
    <w:rsid w:val="00562638"/>
    <w:rsid w:val="005741A8"/>
    <w:rsid w:val="005C11AC"/>
    <w:rsid w:val="005D4607"/>
    <w:rsid w:val="005F0E54"/>
    <w:rsid w:val="006076BB"/>
    <w:rsid w:val="00636380"/>
    <w:rsid w:val="006E546A"/>
    <w:rsid w:val="0072469C"/>
    <w:rsid w:val="007542E9"/>
    <w:rsid w:val="00776162"/>
    <w:rsid w:val="007A37EE"/>
    <w:rsid w:val="007A4649"/>
    <w:rsid w:val="007B35B5"/>
    <w:rsid w:val="007F762E"/>
    <w:rsid w:val="00864661"/>
    <w:rsid w:val="00874E38"/>
    <w:rsid w:val="00894582"/>
    <w:rsid w:val="008B02E0"/>
    <w:rsid w:val="00943C3C"/>
    <w:rsid w:val="009572ED"/>
    <w:rsid w:val="00965DF7"/>
    <w:rsid w:val="009A1ACA"/>
    <w:rsid w:val="009B32FE"/>
    <w:rsid w:val="00A85473"/>
    <w:rsid w:val="00B20E06"/>
    <w:rsid w:val="00B32E19"/>
    <w:rsid w:val="00B43BC7"/>
    <w:rsid w:val="00B6672C"/>
    <w:rsid w:val="00BA0DD3"/>
    <w:rsid w:val="00C4388B"/>
    <w:rsid w:val="00CF37FF"/>
    <w:rsid w:val="00D416EC"/>
    <w:rsid w:val="00D5113E"/>
    <w:rsid w:val="00D8101B"/>
    <w:rsid w:val="00DD6AD3"/>
    <w:rsid w:val="00E1115E"/>
    <w:rsid w:val="00E34C69"/>
    <w:rsid w:val="00E52760"/>
    <w:rsid w:val="00E66828"/>
    <w:rsid w:val="00F530E6"/>
    <w:rsid w:val="00FF11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C315B4"/>
  <w15:chartTrackingRefBased/>
  <w15:docId w15:val="{12FB10BB-4465-409E-B8C8-05CECD9630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94582"/>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894582"/>
    <w:rPr>
      <w:sz w:val="18"/>
      <w:szCs w:val="18"/>
    </w:rPr>
  </w:style>
  <w:style w:type="paragraph" w:styleId="a5">
    <w:name w:val="footer"/>
    <w:basedOn w:val="a"/>
    <w:link w:val="a6"/>
    <w:uiPriority w:val="99"/>
    <w:unhideWhenUsed/>
    <w:rsid w:val="00894582"/>
    <w:pPr>
      <w:tabs>
        <w:tab w:val="center" w:pos="4153"/>
        <w:tab w:val="right" w:pos="8306"/>
      </w:tabs>
      <w:snapToGrid w:val="0"/>
      <w:jc w:val="left"/>
    </w:pPr>
    <w:rPr>
      <w:sz w:val="18"/>
      <w:szCs w:val="18"/>
    </w:rPr>
  </w:style>
  <w:style w:type="character" w:customStyle="1" w:styleId="a6">
    <w:name w:val="页脚 字符"/>
    <w:basedOn w:val="a0"/>
    <w:link w:val="a5"/>
    <w:uiPriority w:val="99"/>
    <w:rsid w:val="00894582"/>
    <w:rPr>
      <w:sz w:val="18"/>
      <w:szCs w:val="18"/>
    </w:rPr>
  </w:style>
  <w:style w:type="table" w:styleId="a7">
    <w:name w:val="Table Grid"/>
    <w:basedOn w:val="a1"/>
    <w:uiPriority w:val="39"/>
    <w:rsid w:val="00943C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0"/>
    <w:uiPriority w:val="99"/>
    <w:unhideWhenUsed/>
    <w:rsid w:val="00874E38"/>
    <w:rPr>
      <w:color w:val="0563C1" w:themeColor="hyperlink"/>
      <w:u w:val="single"/>
    </w:rPr>
  </w:style>
  <w:style w:type="character" w:customStyle="1" w:styleId="1">
    <w:name w:val="未处理的提及1"/>
    <w:basedOn w:val="a0"/>
    <w:uiPriority w:val="99"/>
    <w:semiHidden/>
    <w:unhideWhenUsed/>
    <w:rsid w:val="00874E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fzxb@iccas.ac.cn"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gfzxb.org"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71FB77-6370-4839-879E-039CB8212A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124</Words>
  <Characters>709</Characters>
  <Application>Microsoft Office Word</Application>
  <DocSecurity>0</DocSecurity>
  <Lines>5</Lines>
  <Paragraphs>1</Paragraphs>
  <ScaleCrop>false</ScaleCrop>
  <Company/>
  <LinksUpToDate>false</LinksUpToDate>
  <CharactersWithSpaces>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gfztb_dai@outlook.com</dc:creator>
  <cp:keywords/>
  <dc:description/>
  <cp:lastModifiedBy>liu wenrui</cp:lastModifiedBy>
  <cp:revision>5</cp:revision>
  <cp:lastPrinted>2023-03-28T09:24:00Z</cp:lastPrinted>
  <dcterms:created xsi:type="dcterms:W3CDTF">2023-04-19T08:39:00Z</dcterms:created>
  <dcterms:modified xsi:type="dcterms:W3CDTF">2023-04-20T06:37:00Z</dcterms:modified>
</cp:coreProperties>
</file>